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181E56"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>
              <w:rPr>
                <w:rFonts w:ascii="Arial" w:hAnsi="Arial" w:cs="Arial"/>
                <w:color w:val="00B050"/>
              </w:rPr>
              <w:t xml:space="preserve">   </w:t>
            </w:r>
            <w:r w:rsidR="007609F5">
              <w:rPr>
                <w:rFonts w:ascii="Arial" w:hAnsi="Arial" w:cs="Arial"/>
                <w:color w:val="00B050"/>
              </w:rPr>
              <w:t xml:space="preserve">Carlos Alberto </w:t>
            </w:r>
            <w:proofErr w:type="spellStart"/>
            <w:r w:rsidR="007609F5">
              <w:rPr>
                <w:rFonts w:ascii="Arial" w:hAnsi="Arial" w:cs="Arial"/>
                <w:color w:val="00B050"/>
              </w:rPr>
              <w:t>Macoratti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                                   </w:t>
            </w:r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715A8F">
              <w:rPr>
                <w:rFonts w:ascii="Arial" w:hAnsi="Arial" w:cs="Arial"/>
                <w:color w:val="00B050"/>
              </w:rPr>
              <w:t xml:space="preserve">  28</w:t>
            </w:r>
            <w:r w:rsidR="006C77F0">
              <w:rPr>
                <w:rFonts w:ascii="Arial" w:hAnsi="Arial" w:cs="Arial"/>
                <w:color w:val="00B050"/>
              </w:rPr>
              <w:t>/05</w:t>
            </w:r>
            <w:r w:rsidR="0085132C">
              <w:rPr>
                <w:rFonts w:ascii="Arial" w:hAnsi="Arial" w:cs="Arial"/>
                <w:color w:val="00B050"/>
              </w:rPr>
              <w:t>/202</w:t>
            </w:r>
            <w:r w:rsidR="006C77F0">
              <w:rPr>
                <w:rFonts w:ascii="Arial" w:hAnsi="Arial" w:cs="Arial"/>
                <w:color w:val="00B050"/>
              </w:rPr>
              <w:t>0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7609F5">
              <w:rPr>
                <w:rFonts w:ascii="Arial" w:hAnsi="Arial" w:cs="Arial"/>
                <w:color w:val="00B050"/>
              </w:rPr>
              <w:t xml:space="preserve"> LU7MC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7609F5">
              <w:rPr>
                <w:rFonts w:ascii="Arial" w:hAnsi="Arial" w:cs="Arial"/>
                <w:color w:val="00B050"/>
              </w:rPr>
              <w:t xml:space="preserve">  FF57ob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7609F5">
              <w:rPr>
                <w:rFonts w:ascii="Arial" w:hAnsi="Arial" w:cs="Arial"/>
                <w:color w:val="00B050"/>
              </w:rPr>
              <w:t xml:space="preserve">  PT9VR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087550">
              <w:rPr>
                <w:rFonts w:ascii="Arial" w:hAnsi="Arial" w:cs="Arial"/>
                <w:color w:val="00B050"/>
              </w:rPr>
              <w:t xml:space="preserve">  GG29qn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126818">
              <w:rPr>
                <w:rFonts w:ascii="Arial" w:hAnsi="Arial" w:cs="Arial"/>
                <w:color w:val="00B050"/>
              </w:rPr>
              <w:t xml:space="preserve">  1973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087550">
              <w:rPr>
                <w:rFonts w:ascii="Arial" w:hAnsi="Arial" w:cs="Arial"/>
                <w:color w:val="FF0000"/>
              </w:rPr>
              <w:t xml:space="preserve">  1973</w:t>
            </w:r>
            <w:r w:rsidR="00C41E8C">
              <w:rPr>
                <w:rFonts w:ascii="Arial" w:hAnsi="Arial" w:cs="Arial"/>
                <w:color w:val="00B050"/>
              </w:rPr>
              <w:tab/>
              <w:t xml:space="preserve">  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087550">
              <w:rPr>
                <w:rFonts w:ascii="Arial" w:hAnsi="Arial" w:cs="Arial"/>
                <w:color w:val="FF0000"/>
              </w:rPr>
              <w:t xml:space="preserve">  49°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087550">
              <w:rPr>
                <w:rFonts w:ascii="Arial" w:hAnsi="Arial" w:cs="Arial"/>
                <w:color w:val="00B050"/>
              </w:rPr>
              <w:t xml:space="preserve"> 29 Diciembre 2019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85132C">
              <w:rPr>
                <w:rFonts w:ascii="Arial" w:hAnsi="Arial" w:cs="Arial"/>
                <w:color w:val="00B050"/>
              </w:rPr>
              <w:t xml:space="preserve">  01:15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7609F5">
              <w:rPr>
                <w:rFonts w:ascii="Arial" w:hAnsi="Arial" w:cs="Arial"/>
                <w:color w:val="00B050"/>
              </w:rPr>
              <w:t xml:space="preserve"> 144,180 MHz</w:t>
            </w:r>
          </w:p>
        </w:tc>
        <w:tc>
          <w:tcPr>
            <w:tcW w:w="5811" w:type="dxa"/>
          </w:tcPr>
          <w:p w:rsidR="001303E4" w:rsidRPr="001303E4" w:rsidRDefault="004F72E5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85132C">
              <w:rPr>
                <w:rFonts w:ascii="Arial" w:hAnsi="Arial" w:cs="Arial"/>
                <w:color w:val="00B050"/>
              </w:rPr>
              <w:t xml:space="preserve">  +03db</w:t>
            </w:r>
          </w:p>
        </w:tc>
      </w:tr>
      <w:tr w:rsidR="001303E4" w:rsidTr="00723A0B">
        <w:tc>
          <w:tcPr>
            <w:tcW w:w="5811" w:type="dxa"/>
          </w:tcPr>
          <w:p w:rsidR="001303E4" w:rsidRDefault="004F72E5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7609F5">
              <w:rPr>
                <w:rFonts w:ascii="Arial" w:hAnsi="Arial" w:cs="Arial"/>
                <w:color w:val="00B050"/>
              </w:rPr>
              <w:t xml:space="preserve">  Datos (MK144)</w:t>
            </w:r>
          </w:p>
        </w:tc>
        <w:tc>
          <w:tcPr>
            <w:tcW w:w="5811" w:type="dxa"/>
          </w:tcPr>
          <w:p w:rsidR="001303E4" w:rsidRPr="00723A0B" w:rsidRDefault="004F72E5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7609F5">
              <w:rPr>
                <w:rFonts w:ascii="Arial" w:hAnsi="Arial" w:cs="Arial"/>
                <w:color w:val="00B050"/>
              </w:rPr>
              <w:t xml:space="preserve"> MS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7609F5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7609F5">
              <w:rPr>
                <w:rFonts w:ascii="Arial" w:hAnsi="Arial" w:cs="Arial"/>
                <w:color w:val="00B050"/>
              </w:rPr>
              <w:t>Kenwood</w:t>
            </w:r>
            <w:proofErr w:type="spellEnd"/>
            <w:r w:rsidR="007609F5">
              <w:rPr>
                <w:rFonts w:ascii="Arial" w:hAnsi="Arial" w:cs="Arial"/>
                <w:color w:val="00B050"/>
              </w:rPr>
              <w:t xml:space="preserve"> TS-2000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7609F5">
              <w:rPr>
                <w:rFonts w:ascii="Arial" w:hAnsi="Arial" w:cs="Arial"/>
                <w:color w:val="00B050"/>
              </w:rPr>
              <w:t xml:space="preserve">  100w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7609F5">
              <w:rPr>
                <w:rFonts w:ascii="Arial" w:hAnsi="Arial" w:cs="Arial"/>
                <w:color w:val="00B050"/>
              </w:rPr>
              <w:t xml:space="preserve"> 1x9 LFA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7609F5">
              <w:rPr>
                <w:rFonts w:ascii="Arial" w:hAnsi="Arial" w:cs="Arial"/>
                <w:color w:val="00B050"/>
              </w:rPr>
              <w:t xml:space="preserve">  14dbi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7609F5">
              <w:rPr>
                <w:rFonts w:ascii="Arial" w:hAnsi="Arial" w:cs="Arial"/>
                <w:color w:val="00B050"/>
              </w:rPr>
              <w:t xml:space="preserve"> Horizontal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7609F5">
              <w:rPr>
                <w:rFonts w:ascii="Arial" w:hAnsi="Arial" w:cs="Arial"/>
                <w:color w:val="00B050"/>
              </w:rPr>
              <w:t xml:space="preserve"> 20m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126818">
              <w:rPr>
                <w:rFonts w:ascii="Arial" w:hAnsi="Arial" w:cs="Arial"/>
                <w:color w:val="00B050"/>
              </w:rPr>
              <w:t xml:space="preserve"> 45°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087550" w:rsidRDefault="00DD2A57" w:rsidP="0008755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  <w:r w:rsidR="00087550" w:rsidRPr="000875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D2A57" w:rsidRDefault="00087550" w:rsidP="00087550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4057650" cy="2582141"/>
            <wp:effectExtent l="19050" t="0" r="0" b="0"/>
            <wp:docPr id="4" name="Imagen 3" descr="C:\Users\usuarioi\Desktop\Carpetas\QSL Electronica\QSL 2m\PT9VR MSK144 GG29 1976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i\Desktop\Carpetas\QSL Electronica\QSL 2m\PT9VR MSK144 GG29 1976K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58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550" w:rsidRDefault="00087550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7609F5" w:rsidRDefault="007609F5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lastRenderedPageBreak/>
        <w:drawing>
          <wp:inline distT="0" distB="0" distL="0" distR="0">
            <wp:extent cx="3581400" cy="2017140"/>
            <wp:effectExtent l="19050" t="0" r="0" b="0"/>
            <wp:docPr id="2" name="Imagen 1" descr="C:\Users\usuarioi\Desktop\Carpetas\EME - MSK\MSK144\PT9VR 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esktop\Carpetas\EME - MSK\MSK144\PT9VR 0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098" cy="201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087550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539066" cy="1990725"/>
            <wp:effectExtent l="19050" t="0" r="4234" b="0"/>
            <wp:docPr id="3" name="Imagen 2" descr="C:\Users\usuarioi\Desktop\Carpetas\EME - MSK\MSK144\PT9VR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esktop\Carpetas\EME - MSK\MSK144\PT9VR 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235" cy="199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  <w:color w:val="FF0000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1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DD6906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</w:t>
      </w:r>
      <w:r w:rsidR="00DD2A57">
        <w:rPr>
          <w:rFonts w:ascii="Arial Black" w:hAnsi="Arial Black" w:cs="Arial"/>
          <w:color w:val="FF0000"/>
        </w:rPr>
        <w:t>.</w:t>
      </w:r>
    </w:p>
    <w:p w:rsidR="00087550" w:rsidRDefault="00087550" w:rsidP="00723A0B">
      <w:pPr>
        <w:rPr>
          <w:rFonts w:ascii="Arial Black" w:hAnsi="Arial Black" w:cs="Arial"/>
          <w:color w:val="FF0000"/>
        </w:rPr>
      </w:pPr>
    </w:p>
    <w:p w:rsidR="00723A0B" w:rsidRDefault="00F92E13" w:rsidP="00723A0B">
      <w:pPr>
        <w:rPr>
          <w:rFonts w:ascii="Arial Black" w:hAnsi="Arial Black" w:cs="Arial"/>
          <w:color w:val="FF0000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  <w:r>
        <w:rPr>
          <w:rFonts w:ascii="Arial Black" w:hAnsi="Arial Black" w:cs="Arial"/>
          <w:color w:val="FF0000"/>
        </w:rPr>
        <w:t xml:space="preserve"> </w:t>
      </w:r>
    </w:p>
    <w:p w:rsidR="00013F23" w:rsidRPr="00F92E13" w:rsidRDefault="00013F23" w:rsidP="00723A0B">
      <w:pPr>
        <w:rPr>
          <w:rFonts w:ascii="Arial" w:hAnsi="Arial" w:cs="Arial"/>
        </w:rPr>
      </w:pPr>
    </w:p>
    <w:p w:rsidR="00181E56" w:rsidRDefault="00013F23" w:rsidP="00013F23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286375" cy="3964781"/>
            <wp:effectExtent l="19050" t="0" r="9525" b="0"/>
            <wp:docPr id="6" name="Imagen 5" descr="C:\Users\usuarioi\Downloads\Lluvias-de-meteorito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ownloads\Lluvias-de-meteoritos.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13F23"/>
    <w:rsid w:val="00087550"/>
    <w:rsid w:val="00126818"/>
    <w:rsid w:val="001303E4"/>
    <w:rsid w:val="001460EA"/>
    <w:rsid w:val="00181E56"/>
    <w:rsid w:val="001C6ED3"/>
    <w:rsid w:val="00200059"/>
    <w:rsid w:val="003715F5"/>
    <w:rsid w:val="00455A02"/>
    <w:rsid w:val="004D36BC"/>
    <w:rsid w:val="004F72E5"/>
    <w:rsid w:val="00554D75"/>
    <w:rsid w:val="00692368"/>
    <w:rsid w:val="006C77F0"/>
    <w:rsid w:val="00715A8F"/>
    <w:rsid w:val="00723A0B"/>
    <w:rsid w:val="007425EB"/>
    <w:rsid w:val="007609F5"/>
    <w:rsid w:val="007D3C13"/>
    <w:rsid w:val="00834F97"/>
    <w:rsid w:val="0085132C"/>
    <w:rsid w:val="009035C2"/>
    <w:rsid w:val="009E5502"/>
    <w:rsid w:val="00A559F1"/>
    <w:rsid w:val="00A82116"/>
    <w:rsid w:val="00AA699E"/>
    <w:rsid w:val="00AC1818"/>
    <w:rsid w:val="00B104C1"/>
    <w:rsid w:val="00C41E8C"/>
    <w:rsid w:val="00C611A0"/>
    <w:rsid w:val="00DD2A57"/>
    <w:rsid w:val="00DD6906"/>
    <w:rsid w:val="00F34128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hyperlink" Target="http://www.bandasaltas.com.ar/Central%20VHF-UHF.html" TargetMode="Externa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20</cp:revision>
  <dcterms:created xsi:type="dcterms:W3CDTF">2020-11-21T12:34:00Z</dcterms:created>
  <dcterms:modified xsi:type="dcterms:W3CDTF">2021-01-10T22:24:00Z</dcterms:modified>
</cp:coreProperties>
</file>